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127D" w:rsidRPr="008D1493" w:rsidRDefault="003A127D" w:rsidP="003A127D">
      <w:pPr>
        <w:spacing w:after="0" w:line="240" w:lineRule="auto"/>
        <w:rPr>
          <w:rFonts w:ascii="Times New Roman" w:hAnsi="Times New Roman" w:cs="Times New Roman"/>
        </w:rPr>
      </w:pPr>
    </w:p>
    <w:p w:rsidR="008D1493" w:rsidRPr="00030F62" w:rsidRDefault="008D1493" w:rsidP="008D1493">
      <w:pPr>
        <w:pStyle w:val="western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030F62">
        <w:rPr>
          <w:b/>
          <w:sz w:val="28"/>
          <w:szCs w:val="28"/>
        </w:rPr>
        <w:t xml:space="preserve">По инициативе прокуратуры </w:t>
      </w:r>
      <w:r>
        <w:rPr>
          <w:b/>
          <w:sz w:val="28"/>
          <w:szCs w:val="28"/>
        </w:rPr>
        <w:t>Комсомольского</w:t>
      </w:r>
      <w:r w:rsidRPr="00030F62">
        <w:rPr>
          <w:b/>
          <w:sz w:val="28"/>
          <w:szCs w:val="28"/>
        </w:rPr>
        <w:t xml:space="preserve"> района руководитель</w:t>
      </w:r>
      <w:r>
        <w:rPr>
          <w:b/>
          <w:sz w:val="28"/>
          <w:szCs w:val="28"/>
        </w:rPr>
        <w:t xml:space="preserve"> подрядной организации</w:t>
      </w:r>
      <w:r w:rsidRPr="00030F62">
        <w:rPr>
          <w:b/>
          <w:sz w:val="28"/>
          <w:szCs w:val="28"/>
        </w:rPr>
        <w:t xml:space="preserve"> оштрафован за нарушение сроков работ по капитальному ремонту </w:t>
      </w:r>
      <w:r w:rsidR="00240E72">
        <w:rPr>
          <w:b/>
          <w:sz w:val="28"/>
          <w:szCs w:val="28"/>
        </w:rPr>
        <w:t>сельского дома культуры</w:t>
      </w:r>
    </w:p>
    <w:p w:rsidR="008D1493" w:rsidRDefault="008D1493" w:rsidP="008D1493">
      <w:pPr>
        <w:pStyle w:val="western"/>
        <w:spacing w:before="0" w:beforeAutospacing="0" w:after="0" w:afterAutospacing="0"/>
        <w:ind w:firstLine="709"/>
        <w:rPr>
          <w:sz w:val="28"/>
          <w:szCs w:val="28"/>
        </w:rPr>
      </w:pPr>
    </w:p>
    <w:p w:rsidR="00332AA2" w:rsidRDefault="008D1493" w:rsidP="008D1493">
      <w:pPr>
        <w:pStyle w:val="a9"/>
        <w:spacing w:after="0"/>
        <w:ind w:left="0" w:firstLine="708"/>
        <w:jc w:val="both"/>
        <w:rPr>
          <w:sz w:val="28"/>
          <w:szCs w:val="28"/>
          <w:lang w:eastAsia="en-US"/>
        </w:rPr>
      </w:pPr>
      <w:r w:rsidRPr="00A53EF7">
        <w:rPr>
          <w:sz w:val="28"/>
          <w:szCs w:val="28"/>
          <w:lang w:eastAsia="en-US"/>
        </w:rPr>
        <w:t xml:space="preserve">Прокуратура </w:t>
      </w:r>
      <w:r>
        <w:rPr>
          <w:sz w:val="28"/>
          <w:szCs w:val="28"/>
          <w:lang w:eastAsia="en-US"/>
        </w:rPr>
        <w:t xml:space="preserve">Комсомольского района </w:t>
      </w:r>
      <w:r w:rsidRPr="00A53EF7">
        <w:rPr>
          <w:sz w:val="28"/>
          <w:szCs w:val="28"/>
          <w:lang w:eastAsia="en-US"/>
        </w:rPr>
        <w:t xml:space="preserve">провела проверку </w:t>
      </w:r>
      <w:r>
        <w:rPr>
          <w:sz w:val="28"/>
          <w:szCs w:val="28"/>
          <w:lang w:eastAsia="en-US"/>
        </w:rPr>
        <w:t xml:space="preserve">хода работ </w:t>
      </w:r>
      <w:r w:rsidR="00332AA2">
        <w:rPr>
          <w:iCs/>
          <w:sz w:val="28"/>
          <w:szCs w:val="28"/>
        </w:rPr>
        <w:t>по</w:t>
      </w:r>
      <w:r w:rsidR="00332AA2" w:rsidRPr="00F43F16">
        <w:rPr>
          <w:iCs/>
          <w:sz w:val="28"/>
          <w:szCs w:val="28"/>
        </w:rPr>
        <w:t xml:space="preserve"> </w:t>
      </w:r>
      <w:r w:rsidR="00322CD2" w:rsidRPr="00BD60E0">
        <w:rPr>
          <w:bCs/>
          <w:iCs/>
          <w:sz w:val="28"/>
          <w:szCs w:val="28"/>
        </w:rPr>
        <w:t>капитальн</w:t>
      </w:r>
      <w:r w:rsidR="00322CD2">
        <w:rPr>
          <w:bCs/>
          <w:iCs/>
          <w:sz w:val="28"/>
          <w:szCs w:val="28"/>
        </w:rPr>
        <w:t>ому</w:t>
      </w:r>
      <w:r w:rsidR="00322CD2" w:rsidRPr="00BD60E0">
        <w:rPr>
          <w:bCs/>
          <w:iCs/>
          <w:sz w:val="28"/>
          <w:szCs w:val="28"/>
        </w:rPr>
        <w:t xml:space="preserve"> ремонт</w:t>
      </w:r>
      <w:r w:rsidR="00322CD2">
        <w:rPr>
          <w:bCs/>
          <w:iCs/>
          <w:sz w:val="28"/>
          <w:szCs w:val="28"/>
        </w:rPr>
        <w:t>у</w:t>
      </w:r>
      <w:r w:rsidR="00322CD2" w:rsidRPr="00BD60E0">
        <w:rPr>
          <w:bCs/>
          <w:iCs/>
          <w:sz w:val="28"/>
          <w:szCs w:val="28"/>
        </w:rPr>
        <w:t xml:space="preserve"> сельского дома культуры в селе Старочелны-Сюрбеево Комсомольского района Чувашской Республики</w:t>
      </w:r>
      <w:r w:rsidR="00240E72">
        <w:rPr>
          <w:bCs/>
          <w:iCs/>
          <w:sz w:val="28"/>
          <w:szCs w:val="28"/>
        </w:rPr>
        <w:t>.</w:t>
      </w:r>
    </w:p>
    <w:p w:rsidR="008D1493" w:rsidRPr="00AA6C63" w:rsidRDefault="008D1493" w:rsidP="008D1493">
      <w:pPr>
        <w:pStyle w:val="a9"/>
        <w:spacing w:after="0"/>
        <w:ind w:left="0" w:firstLine="708"/>
        <w:jc w:val="both"/>
        <w:rPr>
          <w:sz w:val="28"/>
          <w:szCs w:val="28"/>
          <w:lang w:eastAsia="en-US"/>
        </w:rPr>
      </w:pPr>
      <w:r w:rsidRPr="00A53EF7">
        <w:rPr>
          <w:sz w:val="28"/>
          <w:szCs w:val="28"/>
          <w:lang w:eastAsia="en-US"/>
        </w:rPr>
        <w:t xml:space="preserve">Установлено, что </w:t>
      </w:r>
      <w:r w:rsidR="00322CD2" w:rsidRPr="00BD60E0">
        <w:rPr>
          <w:bCs/>
          <w:iCs/>
          <w:sz w:val="28"/>
          <w:szCs w:val="28"/>
        </w:rPr>
        <w:t>29.02.2024 между АУ «Централизованная клубная система» Комсомольского муниципального округа Чувашской Республики и ООО «Импульс» заключен контракт № 40 на капитальный ремонт сельского дома культуры в селе Старочелны-Сюрбеево Комсомольского района Чувашской Республики</w:t>
      </w:r>
      <w:r w:rsidRPr="00AA6C63">
        <w:rPr>
          <w:sz w:val="28"/>
          <w:szCs w:val="28"/>
          <w:lang w:eastAsia="en-US"/>
        </w:rPr>
        <w:t>.</w:t>
      </w:r>
    </w:p>
    <w:p w:rsidR="008D1493" w:rsidRDefault="008D1493" w:rsidP="008D1493">
      <w:pPr>
        <w:pStyle w:val="a9"/>
        <w:spacing w:after="0"/>
        <w:ind w:left="0" w:firstLine="708"/>
        <w:jc w:val="both"/>
        <w:rPr>
          <w:sz w:val="28"/>
          <w:szCs w:val="28"/>
          <w:lang w:eastAsia="en-US"/>
        </w:rPr>
      </w:pPr>
      <w:r w:rsidRPr="00DF0BDA">
        <w:rPr>
          <w:sz w:val="28"/>
          <w:szCs w:val="28"/>
          <w:lang w:eastAsia="en-US"/>
        </w:rPr>
        <w:t xml:space="preserve">В соответствии с </w:t>
      </w:r>
      <w:r>
        <w:rPr>
          <w:sz w:val="28"/>
          <w:szCs w:val="28"/>
          <w:lang w:eastAsia="en-US"/>
        </w:rPr>
        <w:t>условиями к</w:t>
      </w:r>
      <w:r w:rsidRPr="00DF0BDA">
        <w:rPr>
          <w:sz w:val="28"/>
          <w:szCs w:val="28"/>
          <w:lang w:eastAsia="en-US"/>
        </w:rPr>
        <w:t>онтракт</w:t>
      </w:r>
      <w:r>
        <w:rPr>
          <w:sz w:val="28"/>
          <w:szCs w:val="28"/>
          <w:lang w:eastAsia="en-US"/>
        </w:rPr>
        <w:t xml:space="preserve">а срок его исполнения установлен не позднее </w:t>
      </w:r>
      <w:r w:rsidR="00332AA2">
        <w:rPr>
          <w:sz w:val="28"/>
          <w:szCs w:val="28"/>
          <w:lang w:eastAsia="en-US"/>
        </w:rPr>
        <w:t>01</w:t>
      </w:r>
      <w:r>
        <w:rPr>
          <w:sz w:val="28"/>
          <w:szCs w:val="28"/>
          <w:lang w:eastAsia="en-US"/>
        </w:rPr>
        <w:t>.</w:t>
      </w:r>
      <w:r w:rsidR="00322CD2">
        <w:rPr>
          <w:sz w:val="28"/>
          <w:szCs w:val="28"/>
          <w:lang w:eastAsia="en-US"/>
        </w:rPr>
        <w:t>12</w:t>
      </w:r>
      <w:r>
        <w:rPr>
          <w:sz w:val="28"/>
          <w:szCs w:val="28"/>
          <w:lang w:eastAsia="en-US"/>
        </w:rPr>
        <w:t>.202</w:t>
      </w:r>
      <w:r w:rsidR="00332AA2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>. Однако в установленное время работы не были завершен</w:t>
      </w:r>
      <w:r w:rsidR="00240E72">
        <w:rPr>
          <w:sz w:val="28"/>
          <w:szCs w:val="28"/>
          <w:lang w:eastAsia="en-US"/>
        </w:rPr>
        <w:t>ы</w:t>
      </w:r>
      <w:r>
        <w:rPr>
          <w:sz w:val="28"/>
          <w:szCs w:val="28"/>
          <w:lang w:eastAsia="en-US"/>
        </w:rPr>
        <w:t>.</w:t>
      </w:r>
    </w:p>
    <w:p w:rsidR="008D1493" w:rsidRDefault="008D1493" w:rsidP="008D1493">
      <w:pPr>
        <w:pStyle w:val="a9"/>
        <w:spacing w:after="0"/>
        <w:ind w:left="0" w:firstLine="708"/>
        <w:jc w:val="both"/>
        <w:rPr>
          <w:sz w:val="28"/>
          <w:szCs w:val="28"/>
          <w:lang w:eastAsia="en-US"/>
        </w:rPr>
      </w:pPr>
      <w:r w:rsidRPr="00A53EF7">
        <w:rPr>
          <w:sz w:val="28"/>
          <w:szCs w:val="28"/>
          <w:lang w:eastAsia="en-US"/>
        </w:rPr>
        <w:t>По данному факту прокуратура</w:t>
      </w:r>
      <w:r>
        <w:rPr>
          <w:sz w:val="28"/>
          <w:szCs w:val="28"/>
          <w:lang w:eastAsia="en-US"/>
        </w:rPr>
        <w:t xml:space="preserve"> района </w:t>
      </w:r>
      <w:r w:rsidR="00322CD2">
        <w:rPr>
          <w:sz w:val="28"/>
          <w:szCs w:val="28"/>
          <w:lang w:eastAsia="en-US"/>
        </w:rPr>
        <w:t>09</w:t>
      </w:r>
      <w:r w:rsidR="00332AA2">
        <w:rPr>
          <w:sz w:val="28"/>
          <w:szCs w:val="28"/>
          <w:lang w:eastAsia="en-US"/>
        </w:rPr>
        <w:t>.</w:t>
      </w:r>
      <w:r w:rsidR="00322CD2">
        <w:rPr>
          <w:sz w:val="28"/>
          <w:szCs w:val="28"/>
          <w:lang w:eastAsia="en-US"/>
        </w:rPr>
        <w:t>12</w:t>
      </w:r>
      <w:r w:rsidR="00332AA2">
        <w:rPr>
          <w:sz w:val="28"/>
          <w:szCs w:val="28"/>
          <w:lang w:eastAsia="en-US"/>
        </w:rPr>
        <w:t>.2024</w:t>
      </w:r>
      <w:r w:rsidR="001E100C">
        <w:rPr>
          <w:sz w:val="28"/>
          <w:szCs w:val="28"/>
          <w:lang w:eastAsia="en-US"/>
        </w:rPr>
        <w:t xml:space="preserve"> </w:t>
      </w:r>
      <w:r w:rsidRPr="00A53EF7">
        <w:rPr>
          <w:sz w:val="28"/>
          <w:szCs w:val="28"/>
          <w:lang w:eastAsia="en-US"/>
        </w:rPr>
        <w:t xml:space="preserve">в отношении </w:t>
      </w:r>
      <w:r>
        <w:rPr>
          <w:sz w:val="28"/>
          <w:szCs w:val="28"/>
          <w:lang w:eastAsia="en-US"/>
        </w:rPr>
        <w:t>руководителя подрядной организации</w:t>
      </w:r>
      <w:r w:rsidRPr="00A53EF7">
        <w:rPr>
          <w:sz w:val="28"/>
          <w:szCs w:val="28"/>
          <w:lang w:eastAsia="en-US"/>
        </w:rPr>
        <w:t xml:space="preserve"> </w:t>
      </w:r>
      <w:r w:rsidR="00F62B11">
        <w:rPr>
          <w:sz w:val="28"/>
          <w:szCs w:val="28"/>
          <w:lang w:eastAsia="en-US"/>
        </w:rPr>
        <w:t xml:space="preserve">возбуждено </w:t>
      </w:r>
      <w:r w:rsidRPr="00A53EF7">
        <w:rPr>
          <w:sz w:val="28"/>
          <w:szCs w:val="28"/>
          <w:lang w:eastAsia="en-US"/>
        </w:rPr>
        <w:t>дел</w:t>
      </w:r>
      <w:r>
        <w:rPr>
          <w:sz w:val="28"/>
          <w:szCs w:val="28"/>
          <w:lang w:eastAsia="en-US"/>
        </w:rPr>
        <w:t>о</w:t>
      </w:r>
      <w:r w:rsidRPr="00A53EF7">
        <w:rPr>
          <w:sz w:val="28"/>
          <w:szCs w:val="28"/>
          <w:lang w:eastAsia="en-US"/>
        </w:rPr>
        <w:t xml:space="preserve"> об административном правонарушении по ч. 7 ст. 7.32 КоАП РФ (неисполнение обязательств, предусмотренных контрактом, с причинением существенного вреда охраняемым законом интересам общества и государства)</w:t>
      </w:r>
      <w:r>
        <w:rPr>
          <w:sz w:val="28"/>
          <w:szCs w:val="28"/>
          <w:lang w:eastAsia="en-US"/>
        </w:rPr>
        <w:t>.</w:t>
      </w:r>
      <w:r w:rsidRPr="00A53EF7">
        <w:rPr>
          <w:sz w:val="28"/>
          <w:szCs w:val="28"/>
          <w:lang w:eastAsia="en-US"/>
        </w:rPr>
        <w:t xml:space="preserve"> По результатам рассмотрения </w:t>
      </w:r>
      <w:r>
        <w:rPr>
          <w:sz w:val="28"/>
          <w:szCs w:val="28"/>
          <w:lang w:eastAsia="en-US"/>
        </w:rPr>
        <w:t>дел</w:t>
      </w:r>
      <w:r w:rsidR="001E100C"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 xml:space="preserve"> должностному лицу </w:t>
      </w:r>
      <w:r w:rsidR="001E100C">
        <w:rPr>
          <w:sz w:val="28"/>
          <w:szCs w:val="28"/>
          <w:lang w:eastAsia="en-US"/>
        </w:rPr>
        <w:t xml:space="preserve">постановлением мирового судьи судебного участка № 1 </w:t>
      </w:r>
      <w:r w:rsidR="00332AA2">
        <w:rPr>
          <w:sz w:val="28"/>
          <w:szCs w:val="28"/>
          <w:lang w:eastAsia="en-US"/>
        </w:rPr>
        <w:t>Комсомольского</w:t>
      </w:r>
      <w:r w:rsidR="001E100C">
        <w:rPr>
          <w:sz w:val="28"/>
          <w:szCs w:val="28"/>
          <w:lang w:eastAsia="en-US"/>
        </w:rPr>
        <w:t xml:space="preserve"> районного суда</w:t>
      </w:r>
      <w:r w:rsidR="003B285E">
        <w:rPr>
          <w:sz w:val="28"/>
          <w:szCs w:val="28"/>
          <w:lang w:eastAsia="en-US"/>
        </w:rPr>
        <w:t xml:space="preserve"> от </w:t>
      </w:r>
      <w:r w:rsidR="00332AA2">
        <w:rPr>
          <w:sz w:val="28"/>
          <w:szCs w:val="28"/>
          <w:lang w:eastAsia="en-US"/>
        </w:rPr>
        <w:t>28</w:t>
      </w:r>
      <w:r w:rsidR="003B285E">
        <w:rPr>
          <w:sz w:val="28"/>
          <w:szCs w:val="28"/>
          <w:lang w:eastAsia="en-US"/>
        </w:rPr>
        <w:t>.0</w:t>
      </w:r>
      <w:r w:rsidR="00332AA2">
        <w:rPr>
          <w:sz w:val="28"/>
          <w:szCs w:val="28"/>
          <w:lang w:eastAsia="en-US"/>
        </w:rPr>
        <w:t>8</w:t>
      </w:r>
      <w:r w:rsidR="003B285E">
        <w:rPr>
          <w:sz w:val="28"/>
          <w:szCs w:val="28"/>
          <w:lang w:eastAsia="en-US"/>
        </w:rPr>
        <w:t>.202</w:t>
      </w:r>
      <w:r w:rsidR="00332AA2">
        <w:rPr>
          <w:sz w:val="28"/>
          <w:szCs w:val="28"/>
          <w:lang w:eastAsia="en-US"/>
        </w:rPr>
        <w:t>4</w:t>
      </w:r>
      <w:r w:rsidR="001E100C">
        <w:rPr>
          <w:sz w:val="28"/>
          <w:szCs w:val="28"/>
          <w:lang w:eastAsia="en-US"/>
        </w:rPr>
        <w:t xml:space="preserve"> назначен</w:t>
      </w:r>
      <w:r>
        <w:rPr>
          <w:sz w:val="28"/>
          <w:szCs w:val="28"/>
          <w:lang w:eastAsia="en-US"/>
        </w:rPr>
        <w:t xml:space="preserve"> </w:t>
      </w:r>
      <w:r w:rsidR="00F62B11">
        <w:rPr>
          <w:sz w:val="28"/>
          <w:szCs w:val="28"/>
          <w:lang w:eastAsia="en-US"/>
        </w:rPr>
        <w:t xml:space="preserve">административный </w:t>
      </w:r>
      <w:r>
        <w:rPr>
          <w:sz w:val="28"/>
          <w:szCs w:val="28"/>
          <w:lang w:eastAsia="en-US"/>
        </w:rPr>
        <w:t xml:space="preserve">штраф в размере </w:t>
      </w:r>
      <w:r w:rsidR="00322CD2">
        <w:rPr>
          <w:sz w:val="28"/>
          <w:szCs w:val="28"/>
          <w:lang w:eastAsia="en-US"/>
        </w:rPr>
        <w:t>198427,34</w:t>
      </w:r>
      <w:r w:rsidR="00332AA2" w:rsidRPr="00332AA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руб</w:t>
      </w:r>
      <w:r w:rsidR="00332AA2">
        <w:rPr>
          <w:sz w:val="28"/>
          <w:szCs w:val="28"/>
          <w:lang w:eastAsia="en-US"/>
        </w:rPr>
        <w:t>.</w:t>
      </w:r>
    </w:p>
    <w:p w:rsidR="00226827" w:rsidRDefault="00226827" w:rsidP="001E100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228B1" w:rsidRPr="001E100C" w:rsidRDefault="00D228B1" w:rsidP="001E100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228B1" w:rsidRPr="00D228B1" w:rsidRDefault="00D228B1" w:rsidP="00D228B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228B1">
        <w:rPr>
          <w:rFonts w:ascii="Times New Roman" w:eastAsia="Times New Roman" w:hAnsi="Times New Roman" w:cs="Times New Roman"/>
          <w:sz w:val="28"/>
          <w:szCs w:val="28"/>
        </w:rPr>
        <w:t>Прокуратура Комсомольского района</w:t>
      </w:r>
    </w:p>
    <w:p w:rsidR="001E100C" w:rsidRPr="001E100C" w:rsidRDefault="001E100C" w:rsidP="003A127D">
      <w:pPr>
        <w:spacing w:after="0" w:line="240" w:lineRule="auto"/>
        <w:rPr>
          <w:rFonts w:ascii="Times New Roman" w:hAnsi="Times New Roman" w:cs="Times New Roman"/>
        </w:rPr>
      </w:pPr>
    </w:p>
    <w:sectPr w:rsidR="001E100C" w:rsidRPr="001E100C" w:rsidSect="00CC5647">
      <w:headerReference w:type="default" r:id="rId6"/>
      <w:headerReference w:type="first" r:id="rId7"/>
      <w:pgSz w:w="11906" w:h="16838"/>
      <w:pgMar w:top="1134" w:right="851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3605" w:rsidRDefault="007E3605" w:rsidP="003A127D">
      <w:pPr>
        <w:spacing w:after="0" w:line="240" w:lineRule="auto"/>
      </w:pPr>
      <w:r>
        <w:separator/>
      </w:r>
    </w:p>
  </w:endnote>
  <w:endnote w:type="continuationSeparator" w:id="0">
    <w:p w:rsidR="007E3605" w:rsidRDefault="007E3605" w:rsidP="003A1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3605" w:rsidRDefault="007E3605" w:rsidP="003A127D">
      <w:pPr>
        <w:spacing w:after="0" w:line="240" w:lineRule="auto"/>
      </w:pPr>
      <w:r>
        <w:separator/>
      </w:r>
    </w:p>
  </w:footnote>
  <w:footnote w:type="continuationSeparator" w:id="0">
    <w:p w:rsidR="007E3605" w:rsidRDefault="007E3605" w:rsidP="003A1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2316333"/>
      <w:docPartObj>
        <w:docPartGallery w:val="Page Numbers (Top of Page)"/>
        <w:docPartUnique/>
      </w:docPartObj>
    </w:sdtPr>
    <w:sdtEndPr/>
    <w:sdtContent>
      <w:p w:rsidR="00CC5647" w:rsidRDefault="00CC56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271">
          <w:rPr>
            <w:noProof/>
          </w:rPr>
          <w:t>2</w:t>
        </w:r>
        <w:r>
          <w:fldChar w:fldCharType="end"/>
        </w:r>
      </w:p>
    </w:sdtContent>
  </w:sdt>
  <w:p w:rsidR="00226827" w:rsidRDefault="0022682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9997816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26827" w:rsidRPr="00CC5647" w:rsidRDefault="00226827">
        <w:pPr>
          <w:pStyle w:val="a5"/>
          <w:jc w:val="center"/>
          <w:rPr>
            <w:color w:val="FFFFFF" w:themeColor="background1"/>
          </w:rPr>
        </w:pPr>
        <w:r w:rsidRPr="00CC5647">
          <w:rPr>
            <w:color w:val="FFFFFF" w:themeColor="background1"/>
          </w:rPr>
          <w:fldChar w:fldCharType="begin"/>
        </w:r>
        <w:r w:rsidRPr="00CC5647">
          <w:rPr>
            <w:color w:val="FFFFFF" w:themeColor="background1"/>
          </w:rPr>
          <w:instrText>PAGE   \* MERGEFORMAT</w:instrText>
        </w:r>
        <w:r w:rsidRPr="00CC5647">
          <w:rPr>
            <w:color w:val="FFFFFF" w:themeColor="background1"/>
          </w:rPr>
          <w:fldChar w:fldCharType="separate"/>
        </w:r>
        <w:r w:rsidR="00B008CC">
          <w:rPr>
            <w:noProof/>
            <w:color w:val="FFFFFF" w:themeColor="background1"/>
          </w:rPr>
          <w:t>1</w:t>
        </w:r>
        <w:r w:rsidRPr="00CC5647">
          <w:rPr>
            <w:color w:val="FFFFFF" w:themeColor="background1"/>
          </w:rPr>
          <w:fldChar w:fldCharType="end"/>
        </w:r>
      </w:p>
    </w:sdtContent>
  </w:sdt>
  <w:p w:rsidR="00226827" w:rsidRDefault="0022682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AF7"/>
    <w:rsid w:val="000C4508"/>
    <w:rsid w:val="000E2D35"/>
    <w:rsid w:val="000F0271"/>
    <w:rsid w:val="001E100C"/>
    <w:rsid w:val="001E2AF7"/>
    <w:rsid w:val="001F5648"/>
    <w:rsid w:val="00226827"/>
    <w:rsid w:val="00240E72"/>
    <w:rsid w:val="002D3F08"/>
    <w:rsid w:val="00322CD2"/>
    <w:rsid w:val="00332AA2"/>
    <w:rsid w:val="00344153"/>
    <w:rsid w:val="003A127D"/>
    <w:rsid w:val="003B285E"/>
    <w:rsid w:val="004F4324"/>
    <w:rsid w:val="00501BF8"/>
    <w:rsid w:val="005508C6"/>
    <w:rsid w:val="00714DA6"/>
    <w:rsid w:val="00750046"/>
    <w:rsid w:val="007542B9"/>
    <w:rsid w:val="007E3605"/>
    <w:rsid w:val="008B474A"/>
    <w:rsid w:val="008B56CD"/>
    <w:rsid w:val="008D0D91"/>
    <w:rsid w:val="008D1493"/>
    <w:rsid w:val="009865ED"/>
    <w:rsid w:val="00A000D4"/>
    <w:rsid w:val="00B008CC"/>
    <w:rsid w:val="00B214C7"/>
    <w:rsid w:val="00C93F05"/>
    <w:rsid w:val="00CC5647"/>
    <w:rsid w:val="00D228B1"/>
    <w:rsid w:val="00DC30DB"/>
    <w:rsid w:val="00E52606"/>
    <w:rsid w:val="00F62B11"/>
    <w:rsid w:val="00F6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10905B"/>
  <w15:chartTrackingRefBased/>
  <w15:docId w15:val="{E773D55A-D308-49F6-A9E3-E757A471A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2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1E2AF7"/>
    <w:rPr>
      <w:rFonts w:ascii="Times New Roman" w:eastAsia="Times New Roman" w:hAnsi="Times New Roman" w:cs="Times New Roman"/>
      <w:color w:val="231F20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1E2AF7"/>
    <w:pPr>
      <w:widowControl w:val="0"/>
      <w:shd w:val="clear" w:color="auto" w:fill="FFFFFF"/>
      <w:spacing w:after="70" w:line="264" w:lineRule="auto"/>
      <w:jc w:val="center"/>
    </w:pPr>
    <w:rPr>
      <w:rFonts w:ascii="Times New Roman" w:eastAsia="Times New Roman" w:hAnsi="Times New Roman" w:cs="Times New Roman"/>
      <w:color w:val="231F2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3A1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27D"/>
  </w:style>
  <w:style w:type="paragraph" w:styleId="a7">
    <w:name w:val="footer"/>
    <w:basedOn w:val="a"/>
    <w:link w:val="a8"/>
    <w:uiPriority w:val="99"/>
    <w:unhideWhenUsed/>
    <w:rsid w:val="003A1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127D"/>
  </w:style>
  <w:style w:type="paragraph" w:customStyle="1" w:styleId="western">
    <w:name w:val="western"/>
    <w:basedOn w:val="a"/>
    <w:rsid w:val="008D149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8D1493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8D1493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 Сергей Вячеславович</dc:creator>
  <cp:keywords/>
  <dc:description/>
  <cp:lastModifiedBy>Столярова Диана Алексеевна</cp:lastModifiedBy>
  <cp:revision>14</cp:revision>
  <dcterms:created xsi:type="dcterms:W3CDTF">2022-02-02T05:55:00Z</dcterms:created>
  <dcterms:modified xsi:type="dcterms:W3CDTF">2025-04-24T08:53:00Z</dcterms:modified>
</cp:coreProperties>
</file>